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166CCD">
        <w:rPr>
          <w:rFonts w:ascii="Times New Roman" w:hAnsi="Times New Roman" w:cs="Times New Roman"/>
          <w:color w:val="000000"/>
          <w:sz w:val="24"/>
          <w:szCs w:val="24"/>
        </w:rPr>
        <w:t>HOW STRONG IS THE WEAK--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HOW WEAK IS THE STRONG</w:t>
      </w:r>
    </w:p>
    <w:p w:rsidR="00166CCD" w:rsidRDefault="00934E49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Ascension – November 19, 2017</w:t>
      </w:r>
    </w:p>
    <w:p w:rsidR="00934E49" w:rsidRDefault="00934E49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EX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T: JUDGES 13: 2-5 and 16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: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25-30</w:t>
      </w:r>
    </w:p>
    <w:p w:rsidR="00934E49" w:rsidRDefault="00934E49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They say that there aren't any decent heroes around an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y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more -- people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serve as whol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some models for our children to follow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Most of our current TV heroes are flawed characters.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Athletes used to have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image of clean-cut, all-American bo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y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 and girls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, but no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w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934E49">
        <w:rPr>
          <w:rFonts w:ascii="Times New Roman" w:hAnsi="Times New Roman" w:cs="Times New Roman"/>
          <w:color w:val="000000"/>
          <w:sz w:val="24"/>
          <w:szCs w:val="24"/>
        </w:rPr>
        <w:t>refusing to honor the National Anthem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with drugs, </w:t>
      </w:r>
      <w:r w:rsidR="00BA4A16">
        <w:rPr>
          <w:rFonts w:ascii="Times New Roman" w:hAnsi="Times New Roman" w:cs="Times New Roman"/>
          <w:color w:val="000000"/>
          <w:sz w:val="24"/>
          <w:szCs w:val="24"/>
        </w:rPr>
        <w:t xml:space="preserve">tattoos, jewelry dangling from every body part, </w:t>
      </w:r>
      <w:r w:rsidR="00934E49">
        <w:rPr>
          <w:rFonts w:ascii="Times New Roman" w:hAnsi="Times New Roman" w:cs="Times New Roman"/>
          <w:color w:val="000000"/>
          <w:sz w:val="24"/>
          <w:szCs w:val="24"/>
        </w:rPr>
        <w:t>domestic violence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,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and worse, the ima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g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e is tarnished</w:t>
      </w:r>
      <w:r w:rsidR="00EB5333">
        <w:rPr>
          <w:rFonts w:ascii="Times New Roman" w:hAnsi="Times New Roman" w:cs="Times New Roman"/>
          <w:color w:val="515151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Our heroes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flawed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t's always been that way I'm sure, but now with the wonder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of modern-day news the dirty linen is hung out for all to see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80808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The Bible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'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 heroes are flawed, too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The Bible is 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G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od's Word 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a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nd therefore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entirel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y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truthful and honest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If we w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re writin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g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 book about pious men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offerin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g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m as e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xa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mples for the faithful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,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we'd pr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tt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y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them up and hide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pimples and blemishes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5D7F38">
        <w:rPr>
          <w:rFonts w:ascii="Times New Roman" w:hAnsi="Times New Roman" w:cs="Times New Roman"/>
          <w:color w:val="000000"/>
          <w:sz w:val="24"/>
          <w:szCs w:val="24"/>
        </w:rPr>
        <w:t xml:space="preserve">We’d fill the book with larger-than-life superheroes.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God is honest in picturing sin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,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howe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v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EB5333">
        <w:rPr>
          <w:rFonts w:ascii="Times New Roman" w:hAnsi="Times New Roman" w:cs="Times New Roman"/>
          <w:color w:val="2C2C2C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Bible's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heroes of faith are sinful human beings who became hero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 b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cause of what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accomplished through them in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spite of their flaws and weaknesses</w:t>
      </w:r>
      <w:r w:rsidR="00EB5333">
        <w:rPr>
          <w:rFonts w:ascii="Times New Roman" w:hAnsi="Times New Roman" w:cs="Times New Roman"/>
          <w:color w:val="080808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We have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x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cellent e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x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ample of that before us tod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a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is a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flawed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hero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you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'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ever going to find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cannot be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g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in to justify man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y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of the things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a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or did, and certainl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y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m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ust not </w:t>
      </w:r>
      <w:r w:rsidR="00D75C9C">
        <w:rPr>
          <w:rFonts w:ascii="Times New Roman" w:hAnsi="Times New Roman" w:cs="Times New Roman"/>
          <w:color w:val="080808"/>
          <w:sz w:val="24"/>
          <w:szCs w:val="24"/>
        </w:rPr>
        <w:t>copy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them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Default="00AF5C41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w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e will consider the life of Samson in th</w:t>
      </w:r>
      <w:r w:rsidR="00166CCD" w:rsidRPr="00166CCD">
        <w:rPr>
          <w:rFonts w:ascii="Times New Roman" w:hAnsi="Times New Roman" w:cs="Times New Roman"/>
          <w:color w:val="080808"/>
          <w:sz w:val="24"/>
          <w:szCs w:val="24"/>
        </w:rPr>
        <w:t>r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ee parts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First, w</w:t>
      </w:r>
      <w:r w:rsidR="00166CCD"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e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will see:</w:t>
      </w:r>
      <w:r w:rsidR="0016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HOW STRONG IS THE WEAK WHEN STRENGTHENED BY THE SPIRIT; then, HOW WEAK IS THE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STRONG WHEN SEDUCED BY SATAN; and finally, HOW STRONG IS THE WEAK WHEN SAVED</w:t>
      </w:r>
      <w:r w:rsidR="0016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FRO</w:t>
      </w:r>
      <w:r w:rsidR="00166CCD"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M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SIN.</w:t>
      </w: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AF5C41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FIRST: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HOW STRONG IS THE WEAK WHEN STRENGTHENED BY THE SPIRIT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BA4A16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Bible sets the scene:  “Again the Israelites did evil in the eyes of the Lord, so the Lord delivered them into the hands of the Philistines for forty years” (13:1).  The Philistines live</w:t>
      </w:r>
      <w:r w:rsidR="00BA1666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long the </w:t>
      </w:r>
      <w:r w:rsidR="00166CC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editerranean Coast in the</w:t>
      </w:r>
      <w:r w:rsidR="0016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southw</w:t>
      </w:r>
      <w:r w:rsidR="00166CCD" w:rsidRPr="00166CCD">
        <w:rPr>
          <w:rFonts w:ascii="Times New Roman" w:hAnsi="Times New Roman" w:cs="Times New Roman"/>
          <w:color w:val="080808"/>
          <w:sz w:val="24"/>
          <w:szCs w:val="24"/>
        </w:rPr>
        <w:t>e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st corner of Isra</w:t>
      </w:r>
      <w:r w:rsidR="00166CCD" w:rsidRPr="00166CCD">
        <w:rPr>
          <w:rFonts w:ascii="Times New Roman" w:hAnsi="Times New Roman" w:cs="Times New Roman"/>
          <w:color w:val="080808"/>
          <w:sz w:val="24"/>
          <w:szCs w:val="24"/>
        </w:rPr>
        <w:t>e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B5333">
        <w:rPr>
          <w:rFonts w:ascii="Times New Roman" w:hAnsi="Times New Roman" w:cs="Times New Roman"/>
          <w:color w:val="2C2C2C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They were one of thos</w:t>
      </w:r>
      <w:r w:rsidR="00166CCD"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e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pagan nati</w:t>
      </w:r>
      <w:r w:rsidR="00166CCD" w:rsidRPr="00166CCD">
        <w:rPr>
          <w:rFonts w:ascii="Times New Roman" w:hAnsi="Times New Roman" w:cs="Times New Roman"/>
          <w:color w:val="080808"/>
          <w:sz w:val="24"/>
          <w:szCs w:val="24"/>
        </w:rPr>
        <w:t>o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="0016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that had not been purged from the land by</w:t>
      </w:r>
      <w:r w:rsidR="0016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the conquering people of </w:t>
      </w:r>
      <w:r w:rsidR="00166CCD" w:rsidRPr="00166CCD">
        <w:rPr>
          <w:rFonts w:ascii="Times New Roman" w:hAnsi="Times New Roman" w:cs="Times New Roman"/>
          <w:color w:val="080808"/>
          <w:sz w:val="24"/>
          <w:szCs w:val="24"/>
        </w:rPr>
        <w:t>G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od and</w:t>
      </w:r>
      <w:r w:rsidR="0016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became a perpetual burr under the saddle</w:t>
      </w:r>
      <w:r w:rsidR="0016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for the Jewish nation.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At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time of our text, 1100 or 1200 years before the birth of Christ, God had allowed the Philistines to oppress Israel for 40 years already.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60599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In the tribe of Dan in the 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c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y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166CCD">
        <w:rPr>
          <w:rFonts w:ascii="Times New Roman" w:hAnsi="Times New Roman" w:cs="Times New Roman"/>
          <w:color w:val="000000"/>
          <w:sz w:val="24"/>
          <w:szCs w:val="24"/>
        </w:rPr>
        <w:t>Zorah</w:t>
      </w:r>
      <w:proofErr w:type="spellEnd"/>
      <w:r w:rsidRPr="00166CCD">
        <w:rPr>
          <w:rFonts w:ascii="Times New Roman" w:hAnsi="Times New Roman" w:cs="Times New Roman"/>
          <w:color w:val="000000"/>
          <w:sz w:val="24"/>
          <w:szCs w:val="24"/>
        </w:rPr>
        <w:t>, not far removed from Philistine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territory, lived a man named Manoah</w:t>
      </w:r>
      <w:r w:rsidR="00EB5333">
        <w:rPr>
          <w:rFonts w:ascii="Times New Roman" w:hAnsi="Times New Roman" w:cs="Times New Roman"/>
          <w:color w:val="080808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One day the Lord appeared to 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M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anoah's wife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and said: "You are childless, but you are going to conceive and have a son</w:t>
      </w:r>
      <w:r w:rsidR="00EB5333">
        <w:rPr>
          <w:rFonts w:ascii="Times New Roman" w:hAnsi="Times New Roman" w:cs="Times New Roman"/>
          <w:color w:val="080808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bo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y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is to be set apart to God from birth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5333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will begin the deliv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rance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of Israel from the hands of the Philistines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Thus God announc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d the special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birth of one who would prove to be the strang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st of the </w:t>
      </w:r>
      <w:r w:rsidRPr="0060599D">
        <w:rPr>
          <w:rFonts w:ascii="Times New Roman" w:hAnsi="Times New Roman" w:cs="Times New Roman"/>
          <w:sz w:val="24"/>
          <w:szCs w:val="24"/>
        </w:rPr>
        <w:t>judges</w:t>
      </w:r>
      <w:r w:rsidR="00EB5333" w:rsidRPr="0060599D">
        <w:rPr>
          <w:rFonts w:ascii="Times New Roman" w:hAnsi="Times New Roman" w:cs="Times New Roman"/>
          <w:sz w:val="24"/>
          <w:szCs w:val="24"/>
        </w:rPr>
        <w:t xml:space="preserve"> – a judge being a temporary deliverer whom God use</w:t>
      </w:r>
      <w:r w:rsidR="00AF5C41" w:rsidRPr="0060599D">
        <w:rPr>
          <w:rFonts w:ascii="Times New Roman" w:hAnsi="Times New Roman" w:cs="Times New Roman"/>
          <w:sz w:val="24"/>
          <w:szCs w:val="24"/>
        </w:rPr>
        <w:t>d</w:t>
      </w:r>
      <w:r w:rsidR="00EB5333" w:rsidRPr="0060599D">
        <w:rPr>
          <w:rFonts w:ascii="Times New Roman" w:hAnsi="Times New Roman" w:cs="Times New Roman"/>
          <w:sz w:val="24"/>
          <w:szCs w:val="24"/>
        </w:rPr>
        <w:t xml:space="preserve"> to rescue the Children of Israel from a foreign oppressor.</w:t>
      </w:r>
    </w:p>
    <w:p w:rsidR="00166CCD" w:rsidRPr="0060599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9125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That special boy was born and given the nam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-- a name certainly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out of character for what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would become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means "sunbeam" or "little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sunshine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From littlest on God w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a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 with him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Bible says: "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>H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e grew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Lord blessed him</w:t>
      </w:r>
      <w:r w:rsidRPr="00166CCD">
        <w:rPr>
          <w:rFonts w:ascii="Times New Roman" w:hAnsi="Times New Roman" w:cs="Times New Roman"/>
          <w:color w:val="080808"/>
          <w:sz w:val="24"/>
          <w:szCs w:val="24"/>
        </w:rPr>
        <w:t xml:space="preserve">,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and the Spirit of the Lord began to stir him."</w:t>
      </w:r>
    </w:p>
    <w:p w:rsidR="00166CCD" w:rsidRPr="00166CCD" w:rsidRDefault="00166CCD" w:rsidP="00166C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reached adulthood, through his parents Samson arranged to marr</w:t>
      </w:r>
      <w:r w:rsidRPr="00166CCD">
        <w:rPr>
          <w:rFonts w:ascii="Times New Roman" w:hAnsi="Times New Roman" w:cs="Times New Roman"/>
          <w:color w:val="202020"/>
          <w:sz w:val="24"/>
          <w:szCs w:val="24"/>
        </w:rPr>
        <w:t xml:space="preserve">y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girl of his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reams, a Philistine woman from </w:t>
      </w:r>
      <w:proofErr w:type="spellStart"/>
      <w:r w:rsidRPr="00166CCD">
        <w:rPr>
          <w:rFonts w:ascii="Times New Roman" w:hAnsi="Times New Roman" w:cs="Times New Roman"/>
          <w:color w:val="000000"/>
          <w:sz w:val="24"/>
          <w:szCs w:val="24"/>
        </w:rPr>
        <w:t>Timnah</w:t>
      </w:r>
      <w:proofErr w:type="spellEnd"/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A4A16">
        <w:rPr>
          <w:rFonts w:ascii="Times New Roman" w:hAnsi="Times New Roman" w:cs="Times New Roman"/>
          <w:color w:val="000000"/>
          <w:sz w:val="24"/>
          <w:szCs w:val="24"/>
        </w:rPr>
        <w:t xml:space="preserve">The Bible says that the Lord led him to this choice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</w:t>
      </w:r>
      <w:r w:rsidR="00BA4A16">
        <w:rPr>
          <w:rFonts w:ascii="Times New Roman" w:hAnsi="Times New Roman" w:cs="Times New Roman"/>
          <w:color w:val="000000"/>
          <w:sz w:val="24"/>
          <w:szCs w:val="24"/>
        </w:rPr>
        <w:t xml:space="preserve">bride.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One day on his way to pay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her a visit,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was attacked by a young lion wh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came roaring at him</w:t>
      </w:r>
      <w:r w:rsidR="00EB5333">
        <w:rPr>
          <w:rFonts w:ascii="Times New Roman" w:hAnsi="Times New Roman" w:cs="Times New Roman"/>
          <w:color w:val="20202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In self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defense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tore the lion apart with his bare hands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the Bible says</w:t>
      </w:r>
      <w:r w:rsidRPr="00166CCD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"as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might have torn a young goat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Bible tells us how Samson was able to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this: "The Spirit of the Lord came upon him in power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It was God </w:t>
      </w:r>
      <w:r w:rsidR="005D7F38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granted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him such amazing strength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was mystified by what had happened and said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nothing about it to anyone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simply didn't know what to make of it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Apparently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this was the first time such awesome power had been given to him.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The time for Samson's wedding came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 week-long party was planned, but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treachery spoiled the festivities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Samson's bride teamed up with her Philistine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countrymen to deceive Samson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Instead of joyful celebration, the party ended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with Samson -- singlehandedly -- killing 30 Philistines.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Later after tempers cooled</w:t>
      </w:r>
      <w:r w:rsidRPr="00166CCD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went back to his father-in-law's home to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claim his bride, only to discover more treachery</w:t>
      </w:r>
      <w:r w:rsidR="00EB5333">
        <w:rPr>
          <w:rFonts w:ascii="Times New Roman" w:hAnsi="Times New Roman" w:cs="Times New Roman"/>
          <w:color w:val="20202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father-in-law had married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off Samson's bride to the best man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In vengeance Samson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-- again singlehandedly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-- caught 300 foxes and tied them together in pairs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fastened a burning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torch to each pair of foxes and let them loose in the grain fields just before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harvest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frightened animals ran wildly in every direction setting fire to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crops throughout the countryside.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The Philistines were enraged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A4A16">
        <w:rPr>
          <w:rFonts w:ascii="Times New Roman" w:hAnsi="Times New Roman" w:cs="Times New Roman"/>
          <w:color w:val="000000"/>
          <w:sz w:val="24"/>
          <w:szCs w:val="24"/>
        </w:rPr>
        <w:t>They sought revenge first by killing Samson’s wife and father-in-law.  Then t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hey prepared to attack Israel</w:t>
      </w:r>
      <w:r w:rsidR="00BA4A16">
        <w:rPr>
          <w:rFonts w:ascii="Times New Roman" w:hAnsi="Times New Roman" w:cs="Times New Roman"/>
          <w:color w:val="000000"/>
          <w:sz w:val="24"/>
          <w:szCs w:val="24"/>
        </w:rPr>
        <w:t xml:space="preserve"> and capture Samson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Some of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Samson's countrymen came to him: "What are you doing? Don't you realize that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the Philistines can inflict great harm on our land?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We're going to tie you up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and hand you over to the Philistines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permitted them to do it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They bound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his hands with two strong ropes and turned him over to the Philistine army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was then that "the Spirit of the Lord came upon Samson in power" once again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ropes on his arms became like charred flax, and the binding dropped from his hands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Grabbing the only weapon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could lay his hands on -- the jawbone from a donkey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carcass lying there in the wilderness -- Samson flayed wildly and viciously at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Philistine warriors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>.  W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hen the dust cleared, 1000 soldiers had been killed.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AF5C41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HOW STRONG IS THE WEAK WHEN STRENGTHENE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BY THE SPIRIT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-- that's the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lesson so far in the Samson story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Bible records some bizarre events in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early life of Samson, and it clearly states that the Holy Spirit was behind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them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It was the power of God that enabled Samson to tear apart the lion barehanded,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to slay the 30 Philistines on his wedding night, and to strike down the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1000 warriors with the </w:t>
      </w:r>
      <w:r w:rsidR="00BA4A16">
        <w:rPr>
          <w:rFonts w:ascii="Times New Roman" w:hAnsi="Times New Roman" w:cs="Times New Roman"/>
          <w:color w:val="000000"/>
          <w:sz w:val="24"/>
          <w:szCs w:val="24"/>
        </w:rPr>
        <w:t xml:space="preserve">donkey’s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jawbone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Why? The Bible tells us; before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was born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angel said: "He will begin the deliverance of Israel from the hands of the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Philistines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Moreover, God attracted Samson to that Philistine </w:t>
      </w:r>
      <w:r w:rsidR="00BA4A16">
        <w:rPr>
          <w:rFonts w:ascii="Times New Roman" w:hAnsi="Times New Roman" w:cs="Times New Roman"/>
          <w:color w:val="000000"/>
          <w:sz w:val="24"/>
          <w:szCs w:val="24"/>
        </w:rPr>
        <w:t>woman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, so that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God could set in motion all the events that followed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Bible tells us: the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choice of that woman "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from the Lord who was seeking an occasion to confront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Philistines for at that time they were ruling over Israel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God was using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Samson and these bizarre events to break the Philistine's oppressive rule over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is people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Samson was strong because the Holy Spirit was at work through him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Bible clearly gives the credit where it was due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Samson does too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He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cried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to the Lord: "You have given your servant this great victory."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99132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In our battle against sin and Satan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in our struggle with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those temptations which would rob us of our faith in Jesus Christ, in our war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with our sinful self and the wicked weaknesses in us, we have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>such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strength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offered to us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Lord says to us: "</w:t>
      </w:r>
      <w:r w:rsidRPr="00166CCD">
        <w:rPr>
          <w:rFonts w:ascii="Times New Roman" w:hAnsi="Times New Roman" w:cs="Times New Roman"/>
          <w:color w:val="202020"/>
          <w:sz w:val="24"/>
          <w:szCs w:val="24"/>
        </w:rPr>
        <w:t>M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y grace is sufficient for you; for my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strength is made perfect when you are weak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We can say with Paul: "I can do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all things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lastRenderedPageBreak/>
        <w:t>through Christ who strengthens me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God's strength is offered to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We get it through faith in Jesus Christ when we "hear God's Word and do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what it says."</w:t>
      </w:r>
    </w:p>
    <w:p w:rsidR="00166CCD" w:rsidRPr="00166CCD" w:rsidRDefault="00166CCD" w:rsidP="00166C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AF5C41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SECOND: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166CCD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WEAK IS THE STRONG WHEN SEDUCED BY SATAN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Samson's early life was filled with bizarre events in which the Holy Spirit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gave him strength to accomplish great things for God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could have accomplished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much more as a deliverer of God's people, but in time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began listening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to the luring voices of Satan and his sinful self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turned away from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serving God and began to serve sin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As a result God withdrew 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is blessing for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 while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Deprived of the woman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loved on his wedding night, Samson remained a bachelor for 20 years while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served as a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judge over the nation of Israel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Eventually, however, his 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>sexual appetite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got the better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of him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Driven by sexual craving, Samson returned to the land of the Philistines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to the town of Gaza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yielded to Satan's temptations and spent a night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with a prostitute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people of Gaza heard that their adversary was in their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city and prepared to kill him when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left the prostitute's home the next morning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awoke in the middle of the night, however, and made his escape by tearing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city gates off of their hinges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F5C41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p until this time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he awesome power God had given Samson had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always been used in order to disrupt the Philistine nation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and weaken their oppressive hold over Israel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Now for the first time Samson used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his power for an ungodly purpose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used his power to escape the consequences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of his sinful immorality.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AF5C41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Things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would get worse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Samson's 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>sexual appetite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led him next to 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 xml:space="preserve">take a mistress,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woman named Delilah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In exchange for 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00 shekels of silver -- an enormous sum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>, the equivalent of 15 years wages, enough to purchase about 300 slaves – in exchange for this large sum of money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Delilah agreed to find the secret to Samson's great strength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Three times she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asked: "Tell me the secret of your great strength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Three times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suspiciously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-- told her the wrong thing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Three times Delilah tried to subdue him by doing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what Samson said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Three times Samson escaped unharmed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Three times in this way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God was warning Samson not to trust Delilah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But, blinded by passion,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perhaps puffed up with pride that trusted his own invincibility,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the big dummy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couldn't see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On the fourth time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told the truth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Delilah shaved off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his hair and then called in the Philistines, who seized him, gouged out his eyes,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and took him shackled to prison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Then in prison Samson was put to work, doing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task of a donkey or mule, turnin</w:t>
      </w:r>
      <w:r w:rsidR="00166CCD" w:rsidRPr="00166CCD">
        <w:rPr>
          <w:rFonts w:ascii="Times New Roman" w:hAnsi="Times New Roman" w:cs="Times New Roman"/>
          <w:color w:val="131313"/>
          <w:sz w:val="24"/>
          <w:szCs w:val="24"/>
        </w:rPr>
        <w:t xml:space="preserve">g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large grindstone on a mill.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5C41" w:rsidRPr="00166CCD" w:rsidRDefault="00166CCD" w:rsidP="00AF5C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The Bible tells us the real reason it happened: "The Lord had left him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Seduced by Satan, enslaved by sinful desires, the strong man became weak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Without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Lord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was nothing.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5C41" w:rsidRPr="00166CCD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AF5C41" w:rsidRPr="00166CCD">
        <w:rPr>
          <w:rFonts w:ascii="Times New Roman" w:hAnsi="Times New Roman" w:cs="Times New Roman"/>
          <w:color w:val="000000"/>
          <w:sz w:val="24"/>
          <w:szCs w:val="24"/>
        </w:rPr>
        <w:t>WEAK IS THE STRONG WHEN SEDUCED BY SATAN</w:t>
      </w:r>
    </w:p>
    <w:p w:rsidR="00AF5C41" w:rsidRDefault="00AF5C41" w:rsidP="00AF5C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1666" w:rsidRDefault="001134C8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Samson’s feeling of invincibility led him to carelessly, foolishly reveal the source of his great strength.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lesson for us is obvious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Bible warns: "If you think you are standing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firm, be careful that you don't fall!" 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Christian, beware of temptation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hile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Satan uses different strokes for different folks, sins against the Sixth Commandment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remain one of his favorites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Things can start out seemingly so innocent,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but it doesn't take much for sinful desire to flame into sinful actions, and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soon </w:t>
      </w:r>
      <w:r w:rsidR="005D7F38">
        <w:rPr>
          <w:rFonts w:ascii="Times New Roman" w:hAnsi="Times New Roman" w:cs="Times New Roman"/>
          <w:color w:val="000000"/>
          <w:sz w:val="24"/>
          <w:szCs w:val="24"/>
        </w:rPr>
        <w:t xml:space="preserve">one’s reputation, career,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home, marriage, </w:t>
      </w:r>
      <w:r w:rsidR="005D7F3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children are ruined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When we think we can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handle the temptations, when we think "it can't happen to me," that's when we're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ripe for a fall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Lord's advice is clear: "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>Be self-controlled and alert.  Your enemy the devil prowls around like a roaring lion looking for someone to devour.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” 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Avoid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situations that can lead to trouble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Don't give Satan opportunity to plant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the first seed.</w:t>
      </w:r>
    </w:p>
    <w:p w:rsidR="00BA1666" w:rsidRDefault="00BA1666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AF5C41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THIRD: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HOW STRONG IS THE WEAK WHEN SAVED FRO</w:t>
      </w:r>
      <w:r w:rsidR="00166CCD" w:rsidRPr="00166CCD">
        <w:rPr>
          <w:rFonts w:ascii="Times New Roman" w:hAnsi="Times New Roman" w:cs="Times New Roman"/>
          <w:color w:val="131313"/>
          <w:sz w:val="24"/>
          <w:szCs w:val="24"/>
        </w:rPr>
        <w:t xml:space="preserve">M </w:t>
      </w:r>
      <w:r w:rsidR="00166CCD" w:rsidRPr="00166CCD">
        <w:rPr>
          <w:rFonts w:ascii="Times New Roman" w:hAnsi="Times New Roman" w:cs="Times New Roman"/>
          <w:color w:val="000000"/>
          <w:sz w:val="24"/>
          <w:szCs w:val="24"/>
        </w:rPr>
        <w:t>SIN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People like to gloat in victory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A1666">
        <w:rPr>
          <w:rFonts w:ascii="Times New Roman" w:hAnsi="Times New Roman" w:cs="Times New Roman"/>
          <w:color w:val="000000"/>
          <w:sz w:val="24"/>
          <w:szCs w:val="24"/>
        </w:rPr>
        <w:t xml:space="preserve">Think of the ridiculous strutting and dancing of football players when they make a good play.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Well, the Philistines were no exception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to that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They had Samson now -- blinded, humiliated, </w:t>
      </w:r>
      <w:proofErr w:type="gramStart"/>
      <w:r w:rsidRPr="00166CCD">
        <w:rPr>
          <w:rFonts w:ascii="Times New Roman" w:hAnsi="Times New Roman" w:cs="Times New Roman"/>
          <w:color w:val="000000"/>
          <w:sz w:val="24"/>
          <w:szCs w:val="24"/>
        </w:rPr>
        <w:t>powerless</w:t>
      </w:r>
      <w:proofErr w:type="gramEnd"/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adversary was now a piti</w:t>
      </w:r>
      <w:r w:rsidR="005D7F38">
        <w:rPr>
          <w:rFonts w:ascii="Times New Roman" w:hAnsi="Times New Roman" w:cs="Times New Roman"/>
          <w:color w:val="000000"/>
          <w:sz w:val="24"/>
          <w:szCs w:val="24"/>
        </w:rPr>
        <w:t xml:space="preserve">ful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wretch completely in their power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They wanted to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enjoy the spectacl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>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 xml:space="preserve">A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celebration was called by the five ruling princes of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Philistia -- a great da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 xml:space="preserve">y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to offer sacrifices to Dagon</w:t>
      </w:r>
      <w:r w:rsidRPr="00166CCD"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fish-god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Philistines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lived on the sea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and so it's not surprising that they created a god from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sea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Dagon had a body of a fish, the head and hands of a man.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 xml:space="preserve">  Dagon was thought to be the god of the grain harvest, so the god who provided their food.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3000 people streamed into the 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>temple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of this fish-god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Anyone who was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anybody in Philistia was there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They cried out saying: "Our god has delivered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Samson, our enemy, into our hands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one who laid waste ou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 xml:space="preserve">r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land and multiplied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our slain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Later when everyone was in high spirits, Samson was brought out, so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people could mock and torment him.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5C41" w:rsidRPr="00166CCD" w:rsidRDefault="00166CCD" w:rsidP="00AF5C4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was tied to the two large pillars in the center of the Temple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Then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prayed to the Lord: "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Lord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 xml:space="preserve"> Jehovah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, remember me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God, please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strengthen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me just once more, and let me with one blow get revenge on the Philistines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for my two eyes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God heard Samson's humble prayer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saw the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repentance and faith in Samson's heart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>G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od forgave Samson's sin and returned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to him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Samson's great strength was given back to him, and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="00AF5C41" w:rsidRPr="00166CCD">
        <w:rPr>
          <w:rFonts w:ascii="Times New Roman" w:hAnsi="Times New Roman" w:cs="Times New Roman"/>
          <w:color w:val="000000"/>
          <w:sz w:val="24"/>
          <w:szCs w:val="24"/>
        </w:rPr>
        <w:t>grabb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AF5C41"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the two central pillars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C41" w:rsidRPr="00166CCD">
        <w:rPr>
          <w:rFonts w:ascii="Times New Roman" w:hAnsi="Times New Roman" w:cs="Times New Roman"/>
          <w:color w:val="000000"/>
          <w:sz w:val="24"/>
          <w:szCs w:val="24"/>
        </w:rPr>
        <w:t>and pushed with all his might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roof of the te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>m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ple collapsed killing the rulers and all the others inside,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includin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 xml:space="preserve">g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"Thus," the Bible concludes, "Samson killed many more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died th</w:t>
      </w:r>
      <w:r w:rsidR="005D7F3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n while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lived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In his death, Samson delivered his nation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Samson's last deed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the greatest of all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Through it he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freed his people from the Philistine oppression</w:t>
      </w:r>
      <w:r w:rsidR="00934E49">
        <w:rPr>
          <w:rFonts w:ascii="Times New Roman" w:hAnsi="Times New Roman" w:cs="Times New Roman"/>
          <w:color w:val="000000"/>
          <w:sz w:val="24"/>
          <w:szCs w:val="24"/>
        </w:rPr>
        <w:t>.  An extended period of peace would follow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5C41" w:rsidRPr="00166CCD">
        <w:rPr>
          <w:rFonts w:ascii="Times New Roman" w:hAnsi="Times New Roman" w:cs="Times New Roman"/>
          <w:color w:val="000000"/>
          <w:sz w:val="24"/>
          <w:szCs w:val="24"/>
        </w:rPr>
        <w:t>HOW STRONG IS THE WEAK WHEN SAVED FRO</w:t>
      </w:r>
      <w:r w:rsidR="00AF5C41" w:rsidRPr="00166CCD">
        <w:rPr>
          <w:rFonts w:ascii="Times New Roman" w:hAnsi="Times New Roman" w:cs="Times New Roman"/>
          <w:color w:val="131313"/>
          <w:sz w:val="24"/>
          <w:szCs w:val="24"/>
        </w:rPr>
        <w:t xml:space="preserve">M </w:t>
      </w:r>
      <w:r w:rsidR="00AF5C41" w:rsidRPr="00166CCD">
        <w:rPr>
          <w:rFonts w:ascii="Times New Roman" w:hAnsi="Times New Roman" w:cs="Times New Roman"/>
          <w:color w:val="000000"/>
          <w:sz w:val="24"/>
          <w:szCs w:val="24"/>
        </w:rPr>
        <w:t>SIN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5C41" w:rsidRDefault="00AF5C41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is a picture for us</w:t>
      </w:r>
      <w:r>
        <w:rPr>
          <w:rFonts w:ascii="Times New Roman" w:hAnsi="Times New Roman" w:cs="Times New Roman"/>
          <w:color w:val="000000"/>
          <w:sz w:val="24"/>
          <w:szCs w:val="24"/>
        </w:rPr>
        <w:t>, showing us the source of strength in our times of greatest weakness and need.  Call out in prayer.  God promises to hear and answer our prayers.</w:t>
      </w:r>
    </w:p>
    <w:p w:rsidR="00AF5C41" w:rsidRDefault="00AF5C41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is a picture for us, reminding us of our need for God's forgiveness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We sin; we turn away from God, but God hears our calls of repentance when we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turn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 back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im and say: "God, be merciful to me; I'm a sinner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.” 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is merciful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forgives all our sins.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God forgives because of another person of whom Samson is a picture 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Jesus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Christ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Samson's was a special birth, announced by an angel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 was sent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into this world by God to deliver Israel from the hands of the Philistines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a much 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>g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reater way Jesus' was a special birth of the </w:t>
      </w:r>
      <w:proofErr w:type="gramStart"/>
      <w:r w:rsidRPr="00166CCD">
        <w:rPr>
          <w:rFonts w:ascii="Times New Roman" w:hAnsi="Times New Roman" w:cs="Times New Roman"/>
          <w:color w:val="000000"/>
          <w:sz w:val="24"/>
          <w:szCs w:val="24"/>
        </w:rPr>
        <w:t>virgin</w:t>
      </w:r>
      <w:proofErr w:type="gramEnd"/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>M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ary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His birth was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announced by an angel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Jesus was sent by God into this world "to save 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is people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from their sins."</w:t>
      </w:r>
      <w:r w:rsidR="00AF5C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In one incident 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we studied, Samson was handed over to his enemies by his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own countrymen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A1666">
        <w:rPr>
          <w:rFonts w:ascii="Times New Roman" w:hAnsi="Times New Roman" w:cs="Times New Roman"/>
          <w:color w:val="000000"/>
          <w:sz w:val="24"/>
          <w:szCs w:val="24"/>
        </w:rPr>
        <w:t>A couple times</w:t>
      </w:r>
      <w:r w:rsidR="00934E49">
        <w:rPr>
          <w:rFonts w:ascii="Times New Roman" w:hAnsi="Times New Roman" w:cs="Times New Roman"/>
          <w:color w:val="000000"/>
          <w:sz w:val="24"/>
          <w:szCs w:val="24"/>
        </w:rPr>
        <w:t xml:space="preserve"> he was betrayed by someone he thought loved him.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But it was part of God's plan to bring deliverance for Israel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In a much greater way Jesus was betrayed by one of 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is own disciples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handed over to Pontius Pilate by </w:t>
      </w:r>
      <w:r w:rsidR="00D75C9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is own countr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>y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men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But it too was part of God's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plan to rescue us.</w:t>
      </w:r>
    </w:p>
    <w:p w:rsidR="00166CCD" w:rsidRDefault="00166CCD" w:rsidP="00166C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CCD" w:rsidRPr="00166CCD" w:rsidRDefault="00166CCD" w:rsidP="009913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6CCD">
        <w:rPr>
          <w:rFonts w:ascii="Times New Roman" w:hAnsi="Times New Roman" w:cs="Times New Roman"/>
          <w:color w:val="000000"/>
          <w:sz w:val="24"/>
          <w:szCs w:val="24"/>
        </w:rPr>
        <w:t>The greatest similarity betw</w:t>
      </w:r>
      <w:r w:rsidRPr="00166CCD">
        <w:rPr>
          <w:rFonts w:ascii="Times New Roman" w:hAnsi="Times New Roman" w:cs="Times New Roman"/>
          <w:color w:val="111111"/>
          <w:sz w:val="24"/>
          <w:szCs w:val="24"/>
        </w:rPr>
        <w:t>e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en Samson and Jesus is found in th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Samson's death delivered his people from Philistine power and tyranny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.  In an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infinitely greater way Jesus Christ shared in our humanity, "so that by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4C8">
        <w:rPr>
          <w:rFonts w:ascii="Times New Roman" w:hAnsi="Times New Roman" w:cs="Times New Roman"/>
          <w:color w:val="000000"/>
          <w:sz w:val="24"/>
          <w:szCs w:val="24"/>
        </w:rPr>
        <w:t xml:space="preserve">his death </w:t>
      </w:r>
      <w:r w:rsidR="00EB5333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might destroy him that holds the power of death, that is, the devil,</w:t>
      </w:r>
      <w:r w:rsidR="0099132C">
        <w:rPr>
          <w:rFonts w:ascii="Times New Roman" w:hAnsi="Times New Roman" w:cs="Times New Roman"/>
          <w:color w:val="000000"/>
          <w:sz w:val="24"/>
          <w:szCs w:val="24"/>
        </w:rPr>
        <w:t xml:space="preserve"> and free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us who were held in slavery by fear of death"</w:t>
      </w:r>
      <w:r w:rsidR="00D75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>(Hebrews 2:14-15)</w:t>
      </w:r>
      <w:r w:rsidR="00D75C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6CCD">
        <w:rPr>
          <w:rFonts w:ascii="Times New Roman" w:hAnsi="Times New Roman" w:cs="Times New Roman"/>
          <w:color w:val="000000"/>
          <w:sz w:val="24"/>
          <w:szCs w:val="24"/>
        </w:rPr>
        <w:t xml:space="preserve"> Amen.</w:t>
      </w:r>
      <w:bookmarkEnd w:id="0"/>
    </w:p>
    <w:sectPr w:rsidR="00166CCD" w:rsidRPr="00166CCD" w:rsidSect="005D7F38">
      <w:pgSz w:w="12240" w:h="15840" w:code="1"/>
      <w:pgMar w:top="1152" w:right="1440" w:bottom="86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CD"/>
    <w:rsid w:val="001134C8"/>
    <w:rsid w:val="00166CCD"/>
    <w:rsid w:val="002164ED"/>
    <w:rsid w:val="005D7F38"/>
    <w:rsid w:val="005E6F11"/>
    <w:rsid w:val="0060599D"/>
    <w:rsid w:val="0069125D"/>
    <w:rsid w:val="0084175C"/>
    <w:rsid w:val="00934E49"/>
    <w:rsid w:val="0099132C"/>
    <w:rsid w:val="00A016F4"/>
    <w:rsid w:val="00A06CEA"/>
    <w:rsid w:val="00AF5C41"/>
    <w:rsid w:val="00BA1666"/>
    <w:rsid w:val="00BA4A16"/>
    <w:rsid w:val="00D75C9C"/>
    <w:rsid w:val="00E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0889D-9EB5-4CF1-A94A-6A349056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johnfvogt</dc:creator>
  <cp:lastModifiedBy>John Vogt</cp:lastModifiedBy>
  <cp:revision>7</cp:revision>
  <cp:lastPrinted>2017-11-18T16:47:00Z</cp:lastPrinted>
  <dcterms:created xsi:type="dcterms:W3CDTF">2017-11-16T17:47:00Z</dcterms:created>
  <dcterms:modified xsi:type="dcterms:W3CDTF">2017-11-19T03:06:00Z</dcterms:modified>
</cp:coreProperties>
</file>